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E2D2CC7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8927A4">
              <w:rPr>
                <w:rFonts w:ascii="Arial" w:hAnsi="Arial" w:cs="Arial"/>
                <w:b/>
                <w:bCs/>
                <w:sz w:val="24"/>
                <w:szCs w:val="24"/>
              </w:rPr>
              <w:t>A/50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0F90A138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927A4" w:rsidRPr="008927A4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pomieszczeń w budynku socjalnym w Oddziale PZDW w Mielcu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886A89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886A89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EA2493" w:rsidRDefault="00886A89" w:rsidP="00886A89">
            <w:pPr>
              <w:pStyle w:val="Nagwek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2493">
              <w:rPr>
                <w:rFonts w:ascii="Arial" w:hAnsi="Arial" w:cs="Arial"/>
                <w:bCs/>
                <w:sz w:val="22"/>
                <w:szCs w:val="22"/>
              </w:rPr>
              <w:t>dot. posługiwania się certyfikatem</w:t>
            </w:r>
          </w:p>
          <w:p w14:paraId="2FB3F60A" w14:textId="1DEACB96" w:rsidR="00614ED8" w:rsidRPr="00F51D06" w:rsidRDefault="00886A89" w:rsidP="00886A89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składane na podstawie </w:t>
            </w:r>
            <w:r w:rsidRPr="000A2F9C">
              <w:rPr>
                <w:rFonts w:ascii="Arial" w:hAnsi="Arial" w:cs="Arial"/>
                <w:sz w:val="22"/>
                <w:szCs w:val="22"/>
              </w:rPr>
              <w:t>art. 125 ustawy P</w:t>
            </w:r>
            <w:r>
              <w:rPr>
                <w:rFonts w:ascii="Arial" w:hAnsi="Arial" w:cs="Arial"/>
                <w:sz w:val="22"/>
                <w:szCs w:val="22"/>
              </w:rPr>
              <w:t>zp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B85150">
            <w:pPr>
              <w:pStyle w:val="Nagwek"/>
              <w:tabs>
                <w:tab w:val="left" w:pos="2000"/>
              </w:tabs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886A89">
            <w:pPr>
              <w:pStyle w:val="Nagwek"/>
              <w:tabs>
                <w:tab w:val="left" w:pos="2000"/>
              </w:tabs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407C42B0" w:rsidR="005E56E6" w:rsidRDefault="008927A4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2D0AB5" w:rsidRPr="00F51D06" w14:paraId="5E6D289D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30F2" w14:textId="4F3514D7" w:rsidR="002D0AB5" w:rsidRPr="00F51D0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880" w14:textId="753565AE" w:rsidR="002D0AB5" w:rsidRDefault="008927A4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0B372149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34C19"/>
    <w:rsid w:val="00056FD2"/>
    <w:rsid w:val="00096F1E"/>
    <w:rsid w:val="000A0A23"/>
    <w:rsid w:val="000C0735"/>
    <w:rsid w:val="00133EFC"/>
    <w:rsid w:val="001542F2"/>
    <w:rsid w:val="00186E90"/>
    <w:rsid w:val="002D0AB5"/>
    <w:rsid w:val="002E0079"/>
    <w:rsid w:val="00303416"/>
    <w:rsid w:val="003056CC"/>
    <w:rsid w:val="003471BB"/>
    <w:rsid w:val="00350E8F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927A4"/>
    <w:rsid w:val="008E02ED"/>
    <w:rsid w:val="008F0483"/>
    <w:rsid w:val="009545A4"/>
    <w:rsid w:val="00970BC1"/>
    <w:rsid w:val="009A66DF"/>
    <w:rsid w:val="009C47C2"/>
    <w:rsid w:val="009E2BD6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623D0"/>
    <w:rsid w:val="00C97596"/>
    <w:rsid w:val="00CD105C"/>
    <w:rsid w:val="00CE0C32"/>
    <w:rsid w:val="00CF5590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46</cp:revision>
  <dcterms:created xsi:type="dcterms:W3CDTF">2020-01-27T09:40:00Z</dcterms:created>
  <dcterms:modified xsi:type="dcterms:W3CDTF">2026-08-26T12:07:00Z</dcterms:modified>
</cp:coreProperties>
</file>